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8E99" w14:textId="77777777" w:rsidR="00272A0F" w:rsidRDefault="00272A0F" w:rsidP="00272A0F">
      <w:pPr>
        <w:jc w:val="center"/>
        <w:rPr>
          <w:rFonts w:ascii="Tahoma" w:hAnsi="Tahoma"/>
          <w:smallCaps/>
          <w:sz w:val="48"/>
        </w:rPr>
      </w:pPr>
      <w:r>
        <w:rPr>
          <w:rFonts w:ascii="Tahoma" w:hAnsi="Tahoma"/>
          <w:smallCaps/>
          <w:sz w:val="52"/>
        </w:rPr>
        <w:t>Starostwo</w:t>
      </w:r>
      <w:r>
        <w:rPr>
          <w:rFonts w:ascii="Tahoma" w:hAnsi="Tahoma"/>
          <w:b/>
          <w:smallCaps/>
          <w:sz w:val="52"/>
        </w:rPr>
        <w:t xml:space="preserve"> </w:t>
      </w:r>
      <w:r>
        <w:rPr>
          <w:rFonts w:ascii="Tahoma" w:hAnsi="Tahoma"/>
          <w:smallCaps/>
          <w:sz w:val="52"/>
        </w:rPr>
        <w:t>Powiatowe w Radomsku</w:t>
      </w:r>
    </w:p>
    <w:p w14:paraId="2DED5C4C" w14:textId="5FCFC644" w:rsidR="00272A0F" w:rsidRDefault="00272A0F" w:rsidP="00272A0F">
      <w:pPr>
        <w:jc w:val="center"/>
        <w:rPr>
          <w:rFonts w:ascii="Tahoma" w:hAnsi="Tahoma"/>
          <w:smallCaps/>
        </w:rPr>
      </w:pPr>
      <w:r>
        <w:rPr>
          <w:rFonts w:ascii="Tahoma" w:hAnsi="Tahoma"/>
          <w:smallCaps/>
        </w:rPr>
        <w:t>97-500 Radomsko, ul. Leszka Czarnego 22, tel. +48 44 68</w:t>
      </w:r>
      <w:r w:rsidR="000C0502">
        <w:rPr>
          <w:rFonts w:ascii="Tahoma" w:hAnsi="Tahoma"/>
          <w:smallCaps/>
        </w:rPr>
        <w:t>58934</w:t>
      </w:r>
      <w:r>
        <w:rPr>
          <w:rFonts w:ascii="Tahoma" w:hAnsi="Tahoma"/>
          <w:smallCaps/>
        </w:rPr>
        <w:t>, fax +48 44 6834335</w:t>
      </w:r>
    </w:p>
    <w:p w14:paraId="05FAABDA" w14:textId="77777777" w:rsidR="00272A0F" w:rsidRDefault="00000000" w:rsidP="00272A0F">
      <w:pPr>
        <w:jc w:val="center"/>
        <w:rPr>
          <w:rFonts w:ascii="Tahoma" w:hAnsi="Tahoma"/>
          <w:color w:val="0000FF"/>
        </w:rPr>
      </w:pPr>
      <w:hyperlink r:id="rId7" w:history="1">
        <w:r w:rsidR="00A34AD1" w:rsidRPr="002D0BFC">
          <w:rPr>
            <w:rStyle w:val="Hipercze"/>
            <w:rFonts w:ascii="Tahoma" w:hAnsi="Tahoma"/>
          </w:rPr>
          <w:t>http://www.radomszczanski.pl</w:t>
        </w:r>
      </w:hyperlink>
      <w:r w:rsidR="00272A0F">
        <w:rPr>
          <w:rFonts w:ascii="Tahoma" w:hAnsi="Tahoma"/>
          <w:color w:val="0000FF"/>
        </w:rPr>
        <w:tab/>
        <w:t xml:space="preserve">e-mail: </w:t>
      </w:r>
      <w:hyperlink r:id="rId8" w:history="1">
        <w:r w:rsidR="00A34AD1" w:rsidRPr="002D0BFC">
          <w:rPr>
            <w:rStyle w:val="Hipercze"/>
            <w:rFonts w:ascii="Tahoma" w:hAnsi="Tahoma"/>
          </w:rPr>
          <w:t>starost</w:t>
        </w:r>
        <w:bookmarkStart w:id="0" w:name="_Hlt80153686"/>
        <w:r w:rsidR="00A34AD1" w:rsidRPr="002D0BFC">
          <w:rPr>
            <w:rStyle w:val="Hipercze"/>
            <w:rFonts w:ascii="Tahoma" w:hAnsi="Tahoma"/>
          </w:rPr>
          <w:t>w</w:t>
        </w:r>
        <w:bookmarkEnd w:id="0"/>
        <w:r w:rsidR="00A34AD1" w:rsidRPr="002D0BFC">
          <w:rPr>
            <w:rStyle w:val="Hipercze"/>
            <w:rFonts w:ascii="Tahoma" w:hAnsi="Tahoma"/>
          </w:rPr>
          <w:t>o@radomszczanski.pl</w:t>
        </w:r>
      </w:hyperlink>
    </w:p>
    <w:p w14:paraId="7C9F6E4F" w14:textId="77777777" w:rsidR="00272A0F" w:rsidRDefault="00272A0F" w:rsidP="00272A0F">
      <w:pPr>
        <w:jc w:val="center"/>
        <w:rPr>
          <w:rFonts w:ascii="Tahoma" w:hAnsi="Tahoma"/>
        </w:rPr>
      </w:pPr>
      <w:r>
        <w:rPr>
          <w:rFonts w:ascii="Tahoma" w:hAnsi="Tahoma"/>
        </w:rPr>
        <w:t>WYDZIAŁ OCHRONY ŚRODOWISKA, ROLNICTWA I LEŚNICTWA</w:t>
      </w:r>
    </w:p>
    <w:p w14:paraId="0B57BBAC" w14:textId="77777777" w:rsidR="00272A0F" w:rsidRDefault="00272A0F" w:rsidP="00272A0F">
      <w:pPr>
        <w:pBdr>
          <w:top w:val="single" w:sz="4" w:space="1" w:color="auto"/>
        </w:pBdr>
        <w:jc w:val="right"/>
        <w:rPr>
          <w:rFonts w:ascii="Tahoma" w:hAnsi="Tahoma"/>
          <w:b/>
          <w:sz w:val="28"/>
        </w:rPr>
      </w:pPr>
    </w:p>
    <w:p w14:paraId="3FC76969" w14:textId="483C79F8" w:rsidR="00272A0F" w:rsidRDefault="00F60ABE" w:rsidP="00F60ABE">
      <w:pPr>
        <w:rPr>
          <w:sz w:val="24"/>
        </w:rPr>
      </w:pPr>
      <w:bookmarkStart w:id="1" w:name="_Hlk116557404"/>
      <w:r w:rsidRPr="00F60ABE">
        <w:rPr>
          <w:sz w:val="24"/>
        </w:rPr>
        <w:t>PŚII</w:t>
      </w:r>
      <w:r w:rsidR="00F24633">
        <w:rPr>
          <w:sz w:val="24"/>
        </w:rPr>
        <w:t>I</w:t>
      </w:r>
      <w:r w:rsidRPr="00F60ABE">
        <w:rPr>
          <w:sz w:val="24"/>
        </w:rPr>
        <w:t>.</w:t>
      </w:r>
      <w:r>
        <w:rPr>
          <w:sz w:val="24"/>
        </w:rPr>
        <w:t>62</w:t>
      </w:r>
      <w:r w:rsidR="00CB20CE">
        <w:rPr>
          <w:sz w:val="24"/>
        </w:rPr>
        <w:t>41</w:t>
      </w:r>
      <w:r>
        <w:rPr>
          <w:sz w:val="24"/>
        </w:rPr>
        <w:t>.</w:t>
      </w:r>
      <w:r w:rsidR="00DC21A6">
        <w:rPr>
          <w:sz w:val="24"/>
        </w:rPr>
        <w:t>2</w:t>
      </w:r>
      <w:r>
        <w:rPr>
          <w:sz w:val="24"/>
        </w:rPr>
        <w:t>.</w:t>
      </w:r>
      <w:r w:rsidRPr="00F60ABE">
        <w:rPr>
          <w:sz w:val="24"/>
        </w:rPr>
        <w:t>202</w:t>
      </w:r>
      <w:r w:rsidR="00DC21A6">
        <w:rPr>
          <w:sz w:val="24"/>
        </w:rPr>
        <w:t>2</w:t>
      </w:r>
      <w:r>
        <w:rPr>
          <w:sz w:val="24"/>
        </w:rPr>
        <w:t xml:space="preserve">                                                                   </w:t>
      </w:r>
      <w:bookmarkEnd w:id="1"/>
      <w:r w:rsidR="00272A0F">
        <w:rPr>
          <w:sz w:val="24"/>
        </w:rPr>
        <w:t xml:space="preserve">Radomsko, dnia </w:t>
      </w:r>
      <w:r w:rsidR="003B019A">
        <w:rPr>
          <w:sz w:val="24"/>
        </w:rPr>
        <w:t>17</w:t>
      </w:r>
      <w:r w:rsidR="003C2B98">
        <w:rPr>
          <w:sz w:val="24"/>
        </w:rPr>
        <w:t>.</w:t>
      </w:r>
      <w:r w:rsidR="003B019A">
        <w:rPr>
          <w:sz w:val="24"/>
        </w:rPr>
        <w:t>10</w:t>
      </w:r>
      <w:r w:rsidR="00272A0F">
        <w:rPr>
          <w:sz w:val="24"/>
        </w:rPr>
        <w:t>.20</w:t>
      </w:r>
      <w:r w:rsidR="004E76B3">
        <w:rPr>
          <w:sz w:val="24"/>
        </w:rPr>
        <w:t>2</w:t>
      </w:r>
      <w:r w:rsidR="00DC21A6">
        <w:rPr>
          <w:sz w:val="24"/>
        </w:rPr>
        <w:t>2</w:t>
      </w:r>
      <w:r w:rsidR="00272A0F">
        <w:rPr>
          <w:sz w:val="24"/>
        </w:rPr>
        <w:t xml:space="preserve"> r.</w:t>
      </w:r>
    </w:p>
    <w:p w14:paraId="59A65A42" w14:textId="77777777" w:rsidR="00576D3B" w:rsidRPr="008771F2" w:rsidRDefault="00576D3B" w:rsidP="00396C8F">
      <w:pPr>
        <w:pStyle w:val="Nagwek1"/>
        <w:rPr>
          <w:sz w:val="32"/>
          <w:szCs w:val="32"/>
        </w:rPr>
      </w:pPr>
    </w:p>
    <w:p w14:paraId="62D6FBB1" w14:textId="5B8984F4" w:rsidR="00DB659C" w:rsidRDefault="00DB659C" w:rsidP="00DB659C">
      <w:pPr>
        <w:pStyle w:val="Nagwek1"/>
        <w:jc w:val="center"/>
        <w:rPr>
          <w:szCs w:val="28"/>
        </w:rPr>
      </w:pPr>
      <w:r w:rsidRPr="00DB659C">
        <w:rPr>
          <w:szCs w:val="28"/>
        </w:rPr>
        <w:t>OBWIESZCZENIE</w:t>
      </w:r>
    </w:p>
    <w:p w14:paraId="45BE5B08" w14:textId="77777777" w:rsidR="00DB659C" w:rsidRPr="00DB659C" w:rsidRDefault="00DB659C" w:rsidP="00DB659C"/>
    <w:p w14:paraId="7590730F" w14:textId="1BE059BF" w:rsidR="00DB659C" w:rsidRDefault="00DB659C" w:rsidP="00DB659C">
      <w:pPr>
        <w:spacing w:line="276" w:lineRule="auto"/>
        <w:jc w:val="both"/>
        <w:rPr>
          <w:sz w:val="24"/>
          <w:szCs w:val="24"/>
        </w:rPr>
      </w:pPr>
      <w:r>
        <w:tab/>
      </w:r>
      <w:r w:rsidRPr="00DB659C">
        <w:rPr>
          <w:sz w:val="24"/>
          <w:szCs w:val="24"/>
        </w:rPr>
        <w:t xml:space="preserve">Działając na podstawie art. </w:t>
      </w:r>
      <w:r w:rsidRPr="00DB659C">
        <w:rPr>
          <w:sz w:val="24"/>
          <w:szCs w:val="24"/>
        </w:rPr>
        <w:t>362 ust. 2a ustawy z dnia 27 kwietnia 2001 r. Prawo ochrony środowiska (</w:t>
      </w:r>
      <w:proofErr w:type="spellStart"/>
      <w:r w:rsidRPr="00DB659C">
        <w:rPr>
          <w:sz w:val="24"/>
          <w:szCs w:val="24"/>
        </w:rPr>
        <w:t>t.j</w:t>
      </w:r>
      <w:proofErr w:type="spellEnd"/>
      <w:r w:rsidRPr="00DB659C">
        <w:rPr>
          <w:sz w:val="24"/>
          <w:szCs w:val="24"/>
        </w:rPr>
        <w:t>. Dz. U. z 2021 r., poz. 1973 z późn. zm.)</w:t>
      </w:r>
      <w:r>
        <w:rPr>
          <w:sz w:val="24"/>
          <w:szCs w:val="24"/>
        </w:rPr>
        <w:t xml:space="preserve"> oraz </w:t>
      </w:r>
      <w:r w:rsidRPr="00DB659C"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49 </w:t>
      </w:r>
      <w:r w:rsidRPr="00DB659C">
        <w:rPr>
          <w:sz w:val="24"/>
          <w:szCs w:val="24"/>
        </w:rPr>
        <w:t>ustawy</w:t>
      </w:r>
      <w:r w:rsidRPr="00DB659C">
        <w:rPr>
          <w:sz w:val="24"/>
          <w:szCs w:val="24"/>
        </w:rPr>
        <w:t xml:space="preserve"> z dnia 14 czerwca 1960 r. </w:t>
      </w:r>
      <w:bookmarkStart w:id="2" w:name="_Hlk116557869"/>
      <w:r w:rsidRPr="00DB659C">
        <w:rPr>
          <w:sz w:val="24"/>
          <w:szCs w:val="24"/>
        </w:rPr>
        <w:t xml:space="preserve">Kodeks postępowania administracyjnego </w:t>
      </w:r>
      <w:bookmarkEnd w:id="2"/>
      <w:r w:rsidRPr="00DB659C">
        <w:rPr>
          <w:sz w:val="24"/>
          <w:szCs w:val="24"/>
        </w:rPr>
        <w:t>(</w:t>
      </w:r>
      <w:proofErr w:type="spellStart"/>
      <w:r w:rsidRPr="00DB659C">
        <w:rPr>
          <w:sz w:val="24"/>
          <w:szCs w:val="24"/>
        </w:rPr>
        <w:t>t</w:t>
      </w:r>
      <w:r w:rsidR="000B4FA3">
        <w:rPr>
          <w:sz w:val="24"/>
          <w:szCs w:val="24"/>
        </w:rPr>
        <w:t>.</w:t>
      </w:r>
      <w:r w:rsidRPr="00DB659C">
        <w:rPr>
          <w:sz w:val="24"/>
          <w:szCs w:val="24"/>
        </w:rPr>
        <w:t>j</w:t>
      </w:r>
      <w:proofErr w:type="spellEnd"/>
      <w:r w:rsidRPr="00DB659C">
        <w:rPr>
          <w:sz w:val="24"/>
          <w:szCs w:val="24"/>
        </w:rPr>
        <w:t>. Dz. U. z 2022 r., poz. 2000)</w:t>
      </w:r>
    </w:p>
    <w:p w14:paraId="21CC8B89" w14:textId="5DCB63B5" w:rsidR="00DB659C" w:rsidRDefault="00DB659C" w:rsidP="00DB659C">
      <w:pPr>
        <w:spacing w:line="276" w:lineRule="auto"/>
        <w:jc w:val="both"/>
        <w:rPr>
          <w:sz w:val="24"/>
          <w:szCs w:val="24"/>
        </w:rPr>
      </w:pPr>
    </w:p>
    <w:p w14:paraId="5EBCFDC7" w14:textId="46A7FF59" w:rsidR="00DB659C" w:rsidRPr="00DB659C" w:rsidRDefault="00DB659C" w:rsidP="00DB659C">
      <w:pPr>
        <w:spacing w:line="276" w:lineRule="auto"/>
        <w:jc w:val="center"/>
        <w:rPr>
          <w:b/>
          <w:bCs/>
          <w:sz w:val="28"/>
          <w:szCs w:val="28"/>
        </w:rPr>
      </w:pPr>
      <w:r w:rsidRPr="00DB659C">
        <w:rPr>
          <w:b/>
          <w:bCs/>
          <w:sz w:val="28"/>
          <w:szCs w:val="28"/>
        </w:rPr>
        <w:t>Starosta Radomszczański zawiadamia, iż:</w:t>
      </w:r>
    </w:p>
    <w:p w14:paraId="27E4557D" w14:textId="77777777" w:rsidR="00DB659C" w:rsidRDefault="00DB659C" w:rsidP="00DB659C">
      <w:pPr>
        <w:pStyle w:val="Nagwek1"/>
        <w:spacing w:line="276" w:lineRule="auto"/>
        <w:rPr>
          <w:szCs w:val="28"/>
        </w:rPr>
      </w:pPr>
    </w:p>
    <w:p w14:paraId="28030A20" w14:textId="40EE953F" w:rsidR="00272A0F" w:rsidRPr="000B4FA3" w:rsidRDefault="00DB659C" w:rsidP="00DB659C">
      <w:pPr>
        <w:pStyle w:val="Nagwek1"/>
        <w:spacing w:line="276" w:lineRule="auto"/>
        <w:jc w:val="both"/>
        <w:rPr>
          <w:b w:val="0"/>
          <w:bCs/>
          <w:sz w:val="24"/>
          <w:szCs w:val="24"/>
        </w:rPr>
      </w:pPr>
      <w:r w:rsidRPr="000B4FA3">
        <w:rPr>
          <w:b w:val="0"/>
          <w:bCs/>
          <w:sz w:val="24"/>
          <w:szCs w:val="24"/>
        </w:rPr>
        <w:t xml:space="preserve">po rozpatrzeniu wniosku Zarządu Dróg Wojewódzkich w Łodzi wydano decyzję z dnia 17.10.2022 r., znak: </w:t>
      </w:r>
      <w:r w:rsidRPr="000B4FA3">
        <w:rPr>
          <w:b w:val="0"/>
          <w:bCs/>
          <w:sz w:val="24"/>
          <w:szCs w:val="24"/>
        </w:rPr>
        <w:t>PŚIII.6241.2.2022</w:t>
      </w:r>
      <w:r w:rsidRPr="000B4FA3">
        <w:rPr>
          <w:b w:val="0"/>
          <w:bCs/>
          <w:sz w:val="24"/>
          <w:szCs w:val="24"/>
        </w:rPr>
        <w:t xml:space="preserve">,  dotyczącą zmiany decyzji </w:t>
      </w:r>
      <w:r w:rsidRPr="000B4FA3">
        <w:rPr>
          <w:b w:val="0"/>
          <w:bCs/>
          <w:sz w:val="24"/>
          <w:szCs w:val="24"/>
        </w:rPr>
        <w:t xml:space="preserve"> Starosty Radomszczańskiego z dnia 26.08.2021 r., znak: PŚIII.6241.1.2021, </w:t>
      </w:r>
      <w:r w:rsidR="000B4FA3">
        <w:rPr>
          <w:b w:val="0"/>
          <w:bCs/>
          <w:sz w:val="24"/>
          <w:szCs w:val="24"/>
        </w:rPr>
        <w:t xml:space="preserve">w sprawie </w:t>
      </w:r>
      <w:r w:rsidRPr="000B4FA3">
        <w:rPr>
          <w:b w:val="0"/>
          <w:bCs/>
          <w:sz w:val="24"/>
          <w:szCs w:val="24"/>
        </w:rPr>
        <w:t xml:space="preserve">dostosowania warunków eksploatacji przedsięwzięcia – Drogi Wojewódzkiej nr 484  </w:t>
      </w:r>
      <w:proofErr w:type="spellStart"/>
      <w:r w:rsidRPr="000B4FA3">
        <w:rPr>
          <w:b w:val="0"/>
          <w:bCs/>
          <w:sz w:val="24"/>
          <w:szCs w:val="24"/>
        </w:rPr>
        <w:t>na</w:t>
      </w:r>
      <w:proofErr w:type="spellEnd"/>
      <w:r w:rsidRPr="000B4FA3">
        <w:rPr>
          <w:b w:val="0"/>
          <w:bCs/>
          <w:sz w:val="24"/>
          <w:szCs w:val="24"/>
        </w:rPr>
        <w:t> </w:t>
      </w:r>
      <w:r w:rsidRPr="000B4FA3">
        <w:rPr>
          <w:b w:val="0"/>
          <w:bCs/>
          <w:sz w:val="24"/>
          <w:szCs w:val="24"/>
        </w:rPr>
        <w:t>odcinku Łękawa-Kamieńsk (od km 34+502,66 do km 42+873,98)  do wymagań ochrony środowiska</w:t>
      </w:r>
      <w:r w:rsidRPr="000B4FA3">
        <w:rPr>
          <w:b w:val="0"/>
          <w:bCs/>
          <w:sz w:val="24"/>
          <w:szCs w:val="24"/>
        </w:rPr>
        <w:t> </w:t>
      </w:r>
      <w:r w:rsidRPr="000B4FA3">
        <w:rPr>
          <w:b w:val="0"/>
          <w:bCs/>
          <w:sz w:val="24"/>
          <w:szCs w:val="24"/>
        </w:rPr>
        <w:t>w zakresie ochrony akustycznej</w:t>
      </w:r>
      <w:r w:rsidR="000B4FA3" w:rsidRPr="000B4FA3">
        <w:rPr>
          <w:b w:val="0"/>
          <w:bCs/>
          <w:sz w:val="24"/>
          <w:szCs w:val="24"/>
        </w:rPr>
        <w:t>.</w:t>
      </w:r>
      <w:r w:rsidRPr="000B4FA3">
        <w:rPr>
          <w:b w:val="0"/>
          <w:bCs/>
          <w:sz w:val="24"/>
          <w:szCs w:val="24"/>
        </w:rPr>
        <w:t xml:space="preserve">                                                                </w:t>
      </w:r>
      <w:r w:rsidR="00F60ABE" w:rsidRPr="000B4FA3">
        <w:rPr>
          <w:b w:val="0"/>
          <w:bCs/>
          <w:sz w:val="24"/>
          <w:szCs w:val="24"/>
        </w:rPr>
        <w:tab/>
      </w:r>
      <w:bookmarkStart w:id="3" w:name="_Hlk36718570"/>
      <w:r w:rsidR="00343795" w:rsidRPr="000B4FA3">
        <w:rPr>
          <w:b w:val="0"/>
          <w:bCs/>
          <w:sz w:val="24"/>
          <w:szCs w:val="24"/>
        </w:rPr>
        <w:t xml:space="preserve"> </w:t>
      </w:r>
      <w:r w:rsidR="003B019A" w:rsidRPr="000B4FA3">
        <w:rPr>
          <w:b w:val="0"/>
          <w:bCs/>
          <w:sz w:val="24"/>
          <w:szCs w:val="24"/>
        </w:rPr>
        <w:tab/>
      </w:r>
    </w:p>
    <w:bookmarkEnd w:id="3"/>
    <w:p w14:paraId="08542E28" w14:textId="772F050B" w:rsidR="000B4FA3" w:rsidRDefault="001E01FF" w:rsidP="00630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3B5A2EFE" w14:textId="0AE7170D" w:rsidR="000B4FA3" w:rsidRPr="000B4FA3" w:rsidRDefault="000B4FA3" w:rsidP="000B4FA3">
      <w:pPr>
        <w:jc w:val="both"/>
        <w:rPr>
          <w:bCs/>
          <w:sz w:val="24"/>
          <w:szCs w:val="24"/>
        </w:rPr>
      </w:pPr>
      <w:r w:rsidRPr="000B4FA3">
        <w:rPr>
          <w:bCs/>
          <w:sz w:val="24"/>
          <w:szCs w:val="24"/>
        </w:rPr>
        <w:t>Strony postępowania mogą się zapoznać z treścią ww. decyzji w terminie 14 dni od daty ogłoszenia niniejszego obwieszczenia w Wydziale Ochrony Środowiska, Rolnictwa i Leśnictwa (pok. 204) Starostwa Powiatowego w Radomsku w godzinach pracy urzędu.</w:t>
      </w:r>
    </w:p>
    <w:p w14:paraId="5B9425CF" w14:textId="6E1E0E3A" w:rsidR="000B4FA3" w:rsidRDefault="000B4FA3" w:rsidP="000B4FA3">
      <w:pPr>
        <w:jc w:val="both"/>
        <w:rPr>
          <w:bCs/>
          <w:sz w:val="24"/>
          <w:szCs w:val="24"/>
        </w:rPr>
      </w:pPr>
    </w:p>
    <w:p w14:paraId="1214B1C5" w14:textId="084BBA84" w:rsidR="000B4FA3" w:rsidRPr="000B4FA3" w:rsidRDefault="000B4FA3" w:rsidP="000B4FA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Zgodnie z art. 49 </w:t>
      </w:r>
      <w:r w:rsidRPr="000B4FA3">
        <w:rPr>
          <w:bCs/>
          <w:sz w:val="24"/>
          <w:szCs w:val="24"/>
        </w:rPr>
        <w:t>Kodeks</w:t>
      </w:r>
      <w:r>
        <w:rPr>
          <w:bCs/>
          <w:sz w:val="24"/>
          <w:szCs w:val="24"/>
        </w:rPr>
        <w:t>u</w:t>
      </w:r>
      <w:r w:rsidRPr="000B4FA3">
        <w:rPr>
          <w:bCs/>
          <w:sz w:val="24"/>
          <w:szCs w:val="24"/>
        </w:rPr>
        <w:t xml:space="preserve"> postępowania administracyjnego</w:t>
      </w:r>
      <w:r>
        <w:rPr>
          <w:bCs/>
          <w:sz w:val="24"/>
          <w:szCs w:val="24"/>
        </w:rPr>
        <w:t xml:space="preserve"> obwieszczenie o wydaniu decyzji uznaje się za dokonane (doręczone) po upływie 14 dni od dnia publicznego ogłoszenia.  </w:t>
      </w:r>
    </w:p>
    <w:p w14:paraId="60414FB7" w14:textId="77777777" w:rsidR="000B4FA3" w:rsidRPr="000B4FA3" w:rsidRDefault="000B4FA3" w:rsidP="000B4FA3">
      <w:pPr>
        <w:jc w:val="both"/>
        <w:rPr>
          <w:bCs/>
          <w:sz w:val="24"/>
          <w:szCs w:val="24"/>
        </w:rPr>
      </w:pPr>
    </w:p>
    <w:p w14:paraId="336BE15C" w14:textId="7C6B6A2D" w:rsidR="006D0B1F" w:rsidRPr="00126F96" w:rsidRDefault="00126F96" w:rsidP="008E6C0F">
      <w:pPr>
        <w:spacing w:line="276" w:lineRule="auto"/>
        <w:jc w:val="both"/>
        <w:rPr>
          <w:sz w:val="24"/>
          <w:szCs w:val="24"/>
        </w:rPr>
      </w:pPr>
      <w:r w:rsidRPr="00126F96">
        <w:rPr>
          <w:sz w:val="24"/>
          <w:szCs w:val="24"/>
        </w:rPr>
        <w:tab/>
      </w:r>
    </w:p>
    <w:p w14:paraId="1061B2A5" w14:textId="77777777" w:rsidR="000C0502" w:rsidRPr="000C0502" w:rsidRDefault="000C0502" w:rsidP="000C0502">
      <w:pPr>
        <w:spacing w:line="276" w:lineRule="auto"/>
        <w:jc w:val="both"/>
        <w:rPr>
          <w:sz w:val="24"/>
          <w:szCs w:val="24"/>
        </w:rPr>
      </w:pPr>
    </w:p>
    <w:p w14:paraId="0F0F176C" w14:textId="77777777" w:rsidR="000C0502" w:rsidRPr="000C0502" w:rsidRDefault="000C0502" w:rsidP="000C0502">
      <w:pPr>
        <w:ind w:firstLine="567"/>
        <w:jc w:val="both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 xml:space="preserve">       </w:t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  <w:t xml:space="preserve">                  z up. Starosty Radomszczańskiego</w:t>
      </w:r>
    </w:p>
    <w:p w14:paraId="5102358B" w14:textId="77777777" w:rsidR="000C0502" w:rsidRPr="000C0502" w:rsidRDefault="000C0502" w:rsidP="000C0502">
      <w:pPr>
        <w:ind w:left="4248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>Naczelnik Wydziału Ochrony Środowiska,</w:t>
      </w:r>
    </w:p>
    <w:p w14:paraId="5CCCEEE2" w14:textId="77777777" w:rsidR="000C0502" w:rsidRPr="000C0502" w:rsidRDefault="000C0502" w:rsidP="000C0502">
      <w:pPr>
        <w:ind w:left="4248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 xml:space="preserve">                     Rolnictwa i Leśnictwa</w:t>
      </w:r>
    </w:p>
    <w:p w14:paraId="3CF548B1" w14:textId="77777777" w:rsidR="000C0502" w:rsidRPr="000C0502" w:rsidRDefault="000C0502" w:rsidP="000C0502">
      <w:pPr>
        <w:ind w:left="5664"/>
        <w:jc w:val="both"/>
        <w:rPr>
          <w:b/>
          <w:bCs/>
          <w:sz w:val="22"/>
          <w:szCs w:val="22"/>
        </w:rPr>
      </w:pPr>
    </w:p>
    <w:p w14:paraId="28F27A0E" w14:textId="77777777" w:rsidR="000C0502" w:rsidRPr="000C0502" w:rsidRDefault="000C0502" w:rsidP="000C0502">
      <w:pPr>
        <w:ind w:left="4956"/>
        <w:jc w:val="both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>mgr inż. Renata Toczyńska</w:t>
      </w:r>
    </w:p>
    <w:p w14:paraId="7941370F" w14:textId="77777777" w:rsidR="000C0502" w:rsidRPr="000C0502" w:rsidRDefault="000C0502" w:rsidP="000C0502">
      <w:pPr>
        <w:spacing w:line="360" w:lineRule="auto"/>
        <w:ind w:left="4248" w:firstLine="708"/>
        <w:jc w:val="both"/>
        <w:rPr>
          <w:b/>
          <w:bCs/>
          <w:sz w:val="22"/>
          <w:szCs w:val="22"/>
        </w:rPr>
      </w:pPr>
      <w:proofErr w:type="gramStart"/>
      <w:r w:rsidRPr="000C0502">
        <w:rPr>
          <w:b/>
          <w:bCs/>
          <w:sz w:val="22"/>
          <w:szCs w:val="22"/>
        </w:rPr>
        <w:t>-[</w:t>
      </w:r>
      <w:proofErr w:type="gramEnd"/>
      <w:r w:rsidRPr="000C0502">
        <w:rPr>
          <w:b/>
          <w:bCs/>
          <w:sz w:val="22"/>
          <w:szCs w:val="22"/>
        </w:rPr>
        <w:t>podpisano elektronicznie]-</w:t>
      </w:r>
    </w:p>
    <w:p w14:paraId="49DFB06C" w14:textId="22967EE7" w:rsidR="00997860" w:rsidRDefault="00997860" w:rsidP="009134DE">
      <w:pPr>
        <w:spacing w:line="276" w:lineRule="auto"/>
        <w:jc w:val="both"/>
        <w:rPr>
          <w:sz w:val="24"/>
          <w:szCs w:val="24"/>
        </w:rPr>
      </w:pPr>
    </w:p>
    <w:p w14:paraId="028F373E" w14:textId="76A297F4" w:rsidR="00343795" w:rsidRDefault="00343795" w:rsidP="009134DE">
      <w:pPr>
        <w:spacing w:line="276" w:lineRule="auto"/>
        <w:jc w:val="both"/>
        <w:rPr>
          <w:sz w:val="24"/>
          <w:szCs w:val="24"/>
        </w:rPr>
      </w:pPr>
    </w:p>
    <w:p w14:paraId="65280F46" w14:textId="77777777" w:rsidR="00343795" w:rsidRDefault="00343795" w:rsidP="009134DE">
      <w:pPr>
        <w:spacing w:line="276" w:lineRule="auto"/>
        <w:jc w:val="both"/>
        <w:rPr>
          <w:sz w:val="24"/>
          <w:szCs w:val="24"/>
        </w:rPr>
      </w:pPr>
    </w:p>
    <w:p w14:paraId="105C5F1A" w14:textId="462DCD1E" w:rsidR="00997860" w:rsidRDefault="00997860" w:rsidP="009134DE">
      <w:pPr>
        <w:spacing w:line="276" w:lineRule="auto"/>
        <w:jc w:val="both"/>
        <w:rPr>
          <w:sz w:val="24"/>
          <w:szCs w:val="24"/>
        </w:rPr>
      </w:pPr>
    </w:p>
    <w:p w14:paraId="6622DBED" w14:textId="625BFFBE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7E6F0465" w14:textId="040897DF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58B6FF2E" w14:textId="7F687840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65DA28B5" w14:textId="7D589286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37658B58" w14:textId="210CCFBC" w:rsidR="008E6C0F" w:rsidRDefault="008E6C0F" w:rsidP="006F05D4">
      <w:pPr>
        <w:spacing w:line="276" w:lineRule="auto"/>
        <w:jc w:val="both"/>
        <w:rPr>
          <w:b/>
          <w:bCs/>
          <w:sz w:val="24"/>
          <w:szCs w:val="24"/>
        </w:rPr>
      </w:pPr>
    </w:p>
    <w:p w14:paraId="436D29AA" w14:textId="77777777" w:rsidR="008E6C0F" w:rsidRPr="000C0ECF" w:rsidRDefault="008E6C0F" w:rsidP="008E6C0F">
      <w:pPr>
        <w:rPr>
          <w:b/>
        </w:rPr>
      </w:pPr>
      <w:bookmarkStart w:id="4" w:name="_Hlk13209606"/>
      <w:r w:rsidRPr="000C0ECF">
        <w:rPr>
          <w:b/>
        </w:rPr>
        <w:t>Pouczenie:</w:t>
      </w:r>
    </w:p>
    <w:p w14:paraId="4DE44901" w14:textId="77777777" w:rsidR="008E6C0F" w:rsidRPr="000C0ECF" w:rsidRDefault="008E6C0F" w:rsidP="008E6C0F">
      <w:pPr>
        <w:jc w:val="both"/>
      </w:pPr>
      <w:r w:rsidRPr="000C0ECF">
        <w:t xml:space="preserve">Na podstawie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UE. L. 2016.119.1, </w:t>
      </w:r>
      <w:proofErr w:type="gramStart"/>
      <w:r w:rsidRPr="000C0ECF">
        <w:t>dalej,</w:t>
      </w:r>
      <w:proofErr w:type="gramEnd"/>
      <w:r w:rsidRPr="000C0ECF">
        <w:t xml:space="preserve"> jako „</w:t>
      </w:r>
      <w:proofErr w:type="spellStart"/>
      <w:r w:rsidRPr="000C0ECF">
        <w:t>RODO</w:t>
      </w:r>
      <w:proofErr w:type="spellEnd"/>
      <w:r w:rsidRPr="000C0ECF">
        <w:t>”), informujemy, iż:</w:t>
      </w:r>
    </w:p>
    <w:p w14:paraId="49D19AEE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Administratorem Pani/Pana danych osobowych w zależności od określonych przepisami prawa zadań jest:</w:t>
      </w:r>
    </w:p>
    <w:p w14:paraId="09318810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Starosta Radomszczański, </w:t>
      </w:r>
    </w:p>
    <w:p w14:paraId="4C3D7AFE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Powiat Radomszczański, </w:t>
      </w:r>
    </w:p>
    <w:p w14:paraId="6DA4506A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Zarząd Powiatu Radomszczańskiego.</w:t>
      </w:r>
    </w:p>
    <w:p w14:paraId="53ADF329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Kontakt z Administratorem: ul. Leszka Czarnego 22, 97-500 Radomsko, tel. 44/6834509, </w:t>
      </w:r>
      <w:r w:rsidRPr="000C0ECF">
        <w:rPr>
          <w:rFonts w:eastAsia="Arial"/>
          <w:lang w:eastAsia="en-US"/>
        </w:rPr>
        <w:br/>
        <w:t xml:space="preserve">email. starostwo@radomszczanski.pl </w:t>
      </w:r>
    </w:p>
    <w:p w14:paraId="53564116" w14:textId="77777777" w:rsidR="008E6C0F" w:rsidRPr="000C0ECF" w:rsidRDefault="008E6C0F" w:rsidP="008E6C0F">
      <w:pPr>
        <w:numPr>
          <w:ilvl w:val="0"/>
          <w:numId w:val="3"/>
        </w:numPr>
        <w:spacing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Inspektorem Ochrony Danych w Starostwie Powiatowym w Radomsku jest Ewelina </w:t>
      </w:r>
      <w:proofErr w:type="spellStart"/>
      <w:r w:rsidRPr="000C0ECF">
        <w:rPr>
          <w:rFonts w:eastAsia="Arial"/>
          <w:lang w:eastAsia="en-US"/>
        </w:rPr>
        <w:t>Garwolska</w:t>
      </w:r>
      <w:proofErr w:type="spellEnd"/>
      <w:r w:rsidRPr="000C0ECF">
        <w:rPr>
          <w:rFonts w:eastAsia="Arial"/>
          <w:lang w:eastAsia="en-US"/>
        </w:rPr>
        <w:t xml:space="preserve">. </w:t>
      </w:r>
    </w:p>
    <w:p w14:paraId="2F0BD6FD" w14:textId="77777777" w:rsidR="008E6C0F" w:rsidRPr="000C0ECF" w:rsidRDefault="008E6C0F" w:rsidP="008E6C0F">
      <w:pPr>
        <w:spacing w:line="276" w:lineRule="auto"/>
        <w:ind w:left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Z Inspektorem Ochrony Danych można kontaktować się we wszystkich sprawach dotyczących danych osobowych przetwarzanych przez Administratorów: iod@radomszczanski.pl.</w:t>
      </w:r>
    </w:p>
    <w:p w14:paraId="74437442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Pani/Pana dane osobowe będą przetwarzane w celu:</w:t>
      </w:r>
    </w:p>
    <w:p w14:paraId="5AD00BB3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realizacji zadań wynikających z przepisów prawa, w szczególności z ustawy z dnia 5 czerwca 1998r. o samorządzie powiatowym (art. 6 ust. 1 lit. c </w:t>
      </w:r>
      <w:proofErr w:type="spellStart"/>
      <w:r w:rsidRPr="000C0ECF">
        <w:rPr>
          <w:rFonts w:eastAsia="Arial"/>
          <w:lang w:eastAsia="en-US"/>
        </w:rPr>
        <w:t>RODO</w:t>
      </w:r>
      <w:proofErr w:type="spellEnd"/>
      <w:r w:rsidRPr="000C0ECF">
        <w:rPr>
          <w:rFonts w:eastAsia="Arial"/>
          <w:lang w:eastAsia="en-US"/>
        </w:rPr>
        <w:t>),</w:t>
      </w:r>
    </w:p>
    <w:p w14:paraId="7A5DB873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wykonywania przez administratora zadań realizowanych w interesie publicznym lub sprawowania władzy publicznej powierzonej administratorowi (art. 6 ust.1 lit e </w:t>
      </w:r>
      <w:proofErr w:type="spellStart"/>
      <w:r w:rsidRPr="000C0ECF">
        <w:rPr>
          <w:rFonts w:eastAsia="Arial"/>
          <w:lang w:eastAsia="en-US"/>
        </w:rPr>
        <w:t>RODO</w:t>
      </w:r>
      <w:proofErr w:type="spellEnd"/>
      <w:r w:rsidRPr="000C0ECF">
        <w:rPr>
          <w:rFonts w:eastAsia="Arial"/>
          <w:lang w:eastAsia="en-US"/>
        </w:rPr>
        <w:t>);</w:t>
      </w:r>
    </w:p>
    <w:p w14:paraId="787A1F97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realizacji zawartych umów (art. 6 ust. 1 lit. b </w:t>
      </w:r>
      <w:proofErr w:type="spellStart"/>
      <w:r w:rsidRPr="000C0ECF">
        <w:rPr>
          <w:rFonts w:eastAsia="Arial"/>
          <w:lang w:eastAsia="en-US"/>
        </w:rPr>
        <w:t>RODO</w:t>
      </w:r>
      <w:proofErr w:type="spellEnd"/>
      <w:r w:rsidRPr="000C0ECF">
        <w:rPr>
          <w:rFonts w:eastAsia="Arial"/>
          <w:lang w:eastAsia="en-US"/>
        </w:rPr>
        <w:t>);</w:t>
      </w:r>
    </w:p>
    <w:p w14:paraId="001AE1F7" w14:textId="77777777" w:rsidR="008E6C0F" w:rsidRPr="000C0ECF" w:rsidRDefault="008E6C0F" w:rsidP="008E6C0F">
      <w:pPr>
        <w:spacing w:before="120" w:after="120"/>
        <w:ind w:left="567"/>
        <w:jc w:val="both"/>
      </w:pPr>
      <w:r w:rsidRPr="000C0ECF">
        <w:t xml:space="preserve">W szczególnych przypadkach Pani/Pana dane osobowe będą przetwarzane na podstawie udzielonej zgody (art. 6 ust. 1 lit a </w:t>
      </w:r>
      <w:proofErr w:type="spellStart"/>
      <w:r w:rsidRPr="000C0ECF">
        <w:t>RODO</w:t>
      </w:r>
      <w:proofErr w:type="spellEnd"/>
      <w:r w:rsidRPr="000C0ECF">
        <w:t>), która może zostać cofnięta w dowolnym momencie.</w:t>
      </w:r>
    </w:p>
    <w:p w14:paraId="225B68D2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Odbiorcami Pani/Pana danych osobowych mogą być podmioty upoważnione na podstawie obowiązujących przepisów prawa, podmioty przetwarzające na podstawie zawartych umów, gwarantujące wdrożenie odpowiednich zabezpieczeń zgodnych z </w:t>
      </w:r>
      <w:proofErr w:type="spellStart"/>
      <w:r w:rsidRPr="000C0ECF">
        <w:rPr>
          <w:rFonts w:eastAsia="Arial"/>
          <w:lang w:eastAsia="en-US"/>
        </w:rPr>
        <w:t>RODO</w:t>
      </w:r>
      <w:proofErr w:type="spellEnd"/>
      <w:r w:rsidRPr="000C0ECF">
        <w:rPr>
          <w:rFonts w:eastAsia="Arial"/>
          <w:lang w:eastAsia="en-US"/>
        </w:rPr>
        <w:t>, w szczególności podmioty dostarczające rozwiązania IT dla Starostwa.</w:t>
      </w:r>
    </w:p>
    <w:p w14:paraId="27D0FA96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14:paraId="172A1A7F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Zgodnie z </w:t>
      </w:r>
      <w:proofErr w:type="spellStart"/>
      <w:r w:rsidRPr="000C0ECF">
        <w:rPr>
          <w:rFonts w:eastAsia="Arial"/>
          <w:lang w:eastAsia="en-US"/>
        </w:rPr>
        <w:t>RODO</w:t>
      </w:r>
      <w:proofErr w:type="spellEnd"/>
      <w:r w:rsidRPr="000C0ECF">
        <w:rPr>
          <w:rFonts w:eastAsia="Arial"/>
          <w:lang w:eastAsia="en-US"/>
        </w:rPr>
        <w:t xml:space="preserve"> przysługuje Pani/Panu prawo do:</w:t>
      </w:r>
    </w:p>
    <w:p w14:paraId="454730FC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dostępu do swoich danych osobowych;</w:t>
      </w:r>
    </w:p>
    <w:p w14:paraId="572F0BE3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sprostowania swoich danych osobowych;</w:t>
      </w:r>
    </w:p>
    <w:p w14:paraId="42E7E339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usunięcia swoich danych osobowych;</w:t>
      </w:r>
    </w:p>
    <w:p w14:paraId="5504E0CA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ograniczenia przetwarzania danych osobowych;</w:t>
      </w:r>
    </w:p>
    <w:p w14:paraId="3730927B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wniesienia sprzeciwu wobec przetwarzania swoich danych osobowych;</w:t>
      </w:r>
    </w:p>
    <w:p w14:paraId="5D703E24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przeniesienia swoich danych osobowych;</w:t>
      </w:r>
    </w:p>
    <w:p w14:paraId="360CD387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wniesienia skargi do organu nadzorczego, tj. Prezesa Urzędu Ochrony Danych Osobowych,</w:t>
      </w:r>
      <w:r w:rsidRPr="000C0ECF">
        <w:rPr>
          <w:rFonts w:eastAsia="Arial"/>
          <w:lang w:eastAsia="en-US"/>
        </w:rPr>
        <w:br/>
        <w:t>ul. Stawki 2, 00-193 Warszawa.</w:t>
      </w:r>
    </w:p>
    <w:p w14:paraId="251BC3D4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Państwa dane nie będą przetwarzane w sposób zautomatyzowany, w tym w formie profilowania. Państwa dane nie będą przekazywane do państw trzecich lub organizacji międzynarodowych.</w:t>
      </w:r>
    </w:p>
    <w:p w14:paraId="35345111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Podanie przez Panią/Pana danych osobowych jest obowiązkowe, w sytuacji, gdy przesłankę przetwarzania danych osobowych stanowi przepis prawa lub zawarta między stronami umowa.</w:t>
      </w:r>
    </w:p>
    <w:p w14:paraId="3316C3BB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Inne dane osobowe (np. e-mail, nr telefonu) niewymagane przepisami prawa, są podawane dobrowolnie. Brak ich podania skutkować może m. in. ograniczeniem form kontaktu. </w:t>
      </w:r>
      <w:bookmarkEnd w:id="4"/>
    </w:p>
    <w:p w14:paraId="0B5FAC83" w14:textId="77777777" w:rsidR="008E6C0F" w:rsidRPr="000C0ECF" w:rsidRDefault="008E6C0F" w:rsidP="008E6C0F">
      <w:pPr>
        <w:autoSpaceDE w:val="0"/>
        <w:autoSpaceDN w:val="0"/>
        <w:spacing w:line="240" w:lineRule="atLeast"/>
        <w:ind w:left="360"/>
        <w:jc w:val="both"/>
      </w:pPr>
    </w:p>
    <w:p w14:paraId="038A2848" w14:textId="77777777" w:rsidR="008E6C0F" w:rsidRPr="000C0ECF" w:rsidRDefault="008E6C0F" w:rsidP="00630D2F">
      <w:pPr>
        <w:spacing w:line="276" w:lineRule="auto"/>
        <w:ind w:left="705" w:hanging="705"/>
        <w:jc w:val="both"/>
        <w:rPr>
          <w:b/>
          <w:bCs/>
        </w:rPr>
      </w:pPr>
    </w:p>
    <w:sectPr w:rsidR="008E6C0F" w:rsidRPr="000C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33FA" w14:textId="77777777" w:rsidR="00D40C49" w:rsidRDefault="00D40C49" w:rsidP="00225F88">
      <w:r>
        <w:separator/>
      </w:r>
    </w:p>
  </w:endnote>
  <w:endnote w:type="continuationSeparator" w:id="0">
    <w:p w14:paraId="7E438484" w14:textId="77777777" w:rsidR="00D40C49" w:rsidRDefault="00D40C49" w:rsidP="0022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EDB5" w14:textId="77777777" w:rsidR="00D40C49" w:rsidRDefault="00D40C49" w:rsidP="00225F88">
      <w:r>
        <w:separator/>
      </w:r>
    </w:p>
  </w:footnote>
  <w:footnote w:type="continuationSeparator" w:id="0">
    <w:p w14:paraId="56C04D40" w14:textId="77777777" w:rsidR="00D40C49" w:rsidRDefault="00D40C49" w:rsidP="0022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A4404"/>
    <w:multiLevelType w:val="hybridMultilevel"/>
    <w:tmpl w:val="DD3E0F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25198"/>
    <w:multiLevelType w:val="hybridMultilevel"/>
    <w:tmpl w:val="11E8757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ACA4C37"/>
    <w:multiLevelType w:val="hybridMultilevel"/>
    <w:tmpl w:val="4A8A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57BFC"/>
    <w:multiLevelType w:val="hybridMultilevel"/>
    <w:tmpl w:val="021C4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5340D6"/>
    <w:multiLevelType w:val="hybridMultilevel"/>
    <w:tmpl w:val="2C1A4354"/>
    <w:lvl w:ilvl="0" w:tplc="C5726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1159">
    <w:abstractNumId w:val="5"/>
  </w:num>
  <w:num w:numId="2" w16cid:durableId="684134172">
    <w:abstractNumId w:val="0"/>
  </w:num>
  <w:num w:numId="3" w16cid:durableId="175309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76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510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309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F"/>
    <w:rsid w:val="000077F2"/>
    <w:rsid w:val="00025A3B"/>
    <w:rsid w:val="00036FB1"/>
    <w:rsid w:val="000939DF"/>
    <w:rsid w:val="000A7035"/>
    <w:rsid w:val="000B4FA3"/>
    <w:rsid w:val="000C0502"/>
    <w:rsid w:val="000C0ECF"/>
    <w:rsid w:val="000D7188"/>
    <w:rsid w:val="000E15FA"/>
    <w:rsid w:val="000E2945"/>
    <w:rsid w:val="000E2CF1"/>
    <w:rsid w:val="00101B2F"/>
    <w:rsid w:val="001047AB"/>
    <w:rsid w:val="00105C79"/>
    <w:rsid w:val="00126F96"/>
    <w:rsid w:val="0013363A"/>
    <w:rsid w:val="00137533"/>
    <w:rsid w:val="00142B99"/>
    <w:rsid w:val="00146B78"/>
    <w:rsid w:val="00152DE6"/>
    <w:rsid w:val="001831FA"/>
    <w:rsid w:val="001D0CCE"/>
    <w:rsid w:val="001D72BC"/>
    <w:rsid w:val="001E01FF"/>
    <w:rsid w:val="001E2D48"/>
    <w:rsid w:val="002138D6"/>
    <w:rsid w:val="00225829"/>
    <w:rsid w:val="00225F88"/>
    <w:rsid w:val="00251C3C"/>
    <w:rsid w:val="00267755"/>
    <w:rsid w:val="00272A0F"/>
    <w:rsid w:val="00273E00"/>
    <w:rsid w:val="00292DB8"/>
    <w:rsid w:val="002B2D70"/>
    <w:rsid w:val="00327FA3"/>
    <w:rsid w:val="00341866"/>
    <w:rsid w:val="00343795"/>
    <w:rsid w:val="0034463E"/>
    <w:rsid w:val="003525A8"/>
    <w:rsid w:val="00356EC9"/>
    <w:rsid w:val="0036156D"/>
    <w:rsid w:val="00370BBF"/>
    <w:rsid w:val="00377F7B"/>
    <w:rsid w:val="00383CB4"/>
    <w:rsid w:val="00385CAC"/>
    <w:rsid w:val="00396C8F"/>
    <w:rsid w:val="003B019A"/>
    <w:rsid w:val="003C2B98"/>
    <w:rsid w:val="003E33DB"/>
    <w:rsid w:val="00442DE9"/>
    <w:rsid w:val="00480A97"/>
    <w:rsid w:val="004A4A67"/>
    <w:rsid w:val="004C6540"/>
    <w:rsid w:val="004D0F53"/>
    <w:rsid w:val="004E76B3"/>
    <w:rsid w:val="00503279"/>
    <w:rsid w:val="00511A1A"/>
    <w:rsid w:val="00523DC2"/>
    <w:rsid w:val="005471F3"/>
    <w:rsid w:val="00550C32"/>
    <w:rsid w:val="00551021"/>
    <w:rsid w:val="00553983"/>
    <w:rsid w:val="0056725F"/>
    <w:rsid w:val="00576D3B"/>
    <w:rsid w:val="00580334"/>
    <w:rsid w:val="00593DDE"/>
    <w:rsid w:val="005D134A"/>
    <w:rsid w:val="0061492A"/>
    <w:rsid w:val="0062535E"/>
    <w:rsid w:val="00627857"/>
    <w:rsid w:val="00630D2F"/>
    <w:rsid w:val="00647EA7"/>
    <w:rsid w:val="00654AC1"/>
    <w:rsid w:val="0066202E"/>
    <w:rsid w:val="00663060"/>
    <w:rsid w:val="006D0B1F"/>
    <w:rsid w:val="006D59A2"/>
    <w:rsid w:val="006F05D4"/>
    <w:rsid w:val="0070315F"/>
    <w:rsid w:val="00711144"/>
    <w:rsid w:val="007137AB"/>
    <w:rsid w:val="007155F6"/>
    <w:rsid w:val="007677C0"/>
    <w:rsid w:val="00796118"/>
    <w:rsid w:val="007B315B"/>
    <w:rsid w:val="007B4730"/>
    <w:rsid w:val="007D02EA"/>
    <w:rsid w:val="007D6FC0"/>
    <w:rsid w:val="007E4BFD"/>
    <w:rsid w:val="007F18C6"/>
    <w:rsid w:val="007F2382"/>
    <w:rsid w:val="00814251"/>
    <w:rsid w:val="008173E3"/>
    <w:rsid w:val="00857846"/>
    <w:rsid w:val="008771F2"/>
    <w:rsid w:val="0087781D"/>
    <w:rsid w:val="008850AD"/>
    <w:rsid w:val="00891735"/>
    <w:rsid w:val="008969D8"/>
    <w:rsid w:val="008B0064"/>
    <w:rsid w:val="008B7BE8"/>
    <w:rsid w:val="008C6F91"/>
    <w:rsid w:val="008E5033"/>
    <w:rsid w:val="008E647B"/>
    <w:rsid w:val="008E6C0F"/>
    <w:rsid w:val="009134DE"/>
    <w:rsid w:val="00915169"/>
    <w:rsid w:val="00917964"/>
    <w:rsid w:val="00925817"/>
    <w:rsid w:val="00927BB9"/>
    <w:rsid w:val="0095322E"/>
    <w:rsid w:val="00964B2B"/>
    <w:rsid w:val="009665C9"/>
    <w:rsid w:val="00974BE4"/>
    <w:rsid w:val="00987E6B"/>
    <w:rsid w:val="00996F8A"/>
    <w:rsid w:val="00997860"/>
    <w:rsid w:val="009A2B12"/>
    <w:rsid w:val="009A5641"/>
    <w:rsid w:val="009C5E39"/>
    <w:rsid w:val="00A01187"/>
    <w:rsid w:val="00A0306A"/>
    <w:rsid w:val="00A152E6"/>
    <w:rsid w:val="00A15D5F"/>
    <w:rsid w:val="00A24D7C"/>
    <w:rsid w:val="00A34AD1"/>
    <w:rsid w:val="00A61275"/>
    <w:rsid w:val="00A670CA"/>
    <w:rsid w:val="00A71E88"/>
    <w:rsid w:val="00A74690"/>
    <w:rsid w:val="00A86290"/>
    <w:rsid w:val="00AA0FE1"/>
    <w:rsid w:val="00AB5513"/>
    <w:rsid w:val="00AE6161"/>
    <w:rsid w:val="00B0282B"/>
    <w:rsid w:val="00B044EC"/>
    <w:rsid w:val="00B11A0F"/>
    <w:rsid w:val="00B446C3"/>
    <w:rsid w:val="00B900A7"/>
    <w:rsid w:val="00B92FA4"/>
    <w:rsid w:val="00B95B40"/>
    <w:rsid w:val="00BA3798"/>
    <w:rsid w:val="00BC1758"/>
    <w:rsid w:val="00BC7225"/>
    <w:rsid w:val="00C0050A"/>
    <w:rsid w:val="00C06B8B"/>
    <w:rsid w:val="00C67844"/>
    <w:rsid w:val="00C754DC"/>
    <w:rsid w:val="00C757D3"/>
    <w:rsid w:val="00C843E6"/>
    <w:rsid w:val="00C9356E"/>
    <w:rsid w:val="00CB20CE"/>
    <w:rsid w:val="00CD4E05"/>
    <w:rsid w:val="00CE7AE0"/>
    <w:rsid w:val="00CF2D0D"/>
    <w:rsid w:val="00D11595"/>
    <w:rsid w:val="00D3727C"/>
    <w:rsid w:val="00D40C49"/>
    <w:rsid w:val="00D53966"/>
    <w:rsid w:val="00D54BE5"/>
    <w:rsid w:val="00D6337D"/>
    <w:rsid w:val="00D93A6F"/>
    <w:rsid w:val="00DB0217"/>
    <w:rsid w:val="00DB659C"/>
    <w:rsid w:val="00DC21A6"/>
    <w:rsid w:val="00DC7286"/>
    <w:rsid w:val="00DD2386"/>
    <w:rsid w:val="00DD661D"/>
    <w:rsid w:val="00E0581F"/>
    <w:rsid w:val="00E20CAF"/>
    <w:rsid w:val="00E2384B"/>
    <w:rsid w:val="00E3533E"/>
    <w:rsid w:val="00E6189A"/>
    <w:rsid w:val="00E67DFA"/>
    <w:rsid w:val="00E85652"/>
    <w:rsid w:val="00EB1DFF"/>
    <w:rsid w:val="00F24633"/>
    <w:rsid w:val="00F264BD"/>
    <w:rsid w:val="00F33105"/>
    <w:rsid w:val="00F36FFF"/>
    <w:rsid w:val="00F41D31"/>
    <w:rsid w:val="00F53352"/>
    <w:rsid w:val="00F5455D"/>
    <w:rsid w:val="00F60ABE"/>
    <w:rsid w:val="00F60BCD"/>
    <w:rsid w:val="00F65D3B"/>
    <w:rsid w:val="00F82931"/>
    <w:rsid w:val="00F93F55"/>
    <w:rsid w:val="00F96469"/>
    <w:rsid w:val="00FB3EB3"/>
    <w:rsid w:val="00FB5EBD"/>
    <w:rsid w:val="00FC09C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E4F9"/>
  <w15:chartTrackingRefBased/>
  <w15:docId w15:val="{82CA9FF3-1B96-4030-B998-439C9BCD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2A0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2A0F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2A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72A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nhideWhenUsed/>
    <w:rsid w:val="00272A0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72A0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72A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5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F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F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63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A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F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F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FB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B7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radomszcza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omszcz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Warcicka</dc:creator>
  <cp:keywords/>
  <dc:description/>
  <cp:lastModifiedBy>Adam Kociniak</cp:lastModifiedBy>
  <cp:revision>3</cp:revision>
  <cp:lastPrinted>2022-10-13T10:59:00Z</cp:lastPrinted>
  <dcterms:created xsi:type="dcterms:W3CDTF">2022-10-13T10:30:00Z</dcterms:created>
  <dcterms:modified xsi:type="dcterms:W3CDTF">2022-10-13T11:08:00Z</dcterms:modified>
</cp:coreProperties>
</file>